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41" w:rsidRDefault="00052741" w:rsidP="0005274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7862887</wp:posOffset>
            </wp:positionH>
            <wp:positionV relativeFrom="paragraph">
              <wp:posOffset>-71437</wp:posOffset>
            </wp:positionV>
            <wp:extent cx="908685" cy="676910"/>
            <wp:effectExtent l="0" t="0" r="5715" b="8890"/>
            <wp:wrapThrough wrapText="bothSides">
              <wp:wrapPolygon edited="0">
                <wp:start x="0" y="0"/>
                <wp:lineTo x="0" y="21276"/>
                <wp:lineTo x="21283" y="21276"/>
                <wp:lineTo x="212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989D63F" wp14:editId="77ECFD7C">
            <wp:simplePos x="0" y="0"/>
            <wp:positionH relativeFrom="column">
              <wp:posOffset>23495</wp:posOffset>
            </wp:positionH>
            <wp:positionV relativeFrom="paragraph">
              <wp:posOffset>3810</wp:posOffset>
            </wp:positionV>
            <wp:extent cx="1631950" cy="514350"/>
            <wp:effectExtent l="0" t="0" r="6350" b="0"/>
            <wp:wrapThrough wrapText="bothSides">
              <wp:wrapPolygon edited="0">
                <wp:start x="0" y="0"/>
                <wp:lineTo x="0" y="20800"/>
                <wp:lineTo x="21432" y="20800"/>
                <wp:lineTo x="2143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PE_logo_horiz_Navy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741">
        <w:rPr>
          <w:b/>
          <w:sz w:val="32"/>
          <w:szCs w:val="32"/>
        </w:rPr>
        <w:t>Noche de Ciencias Sign</w:t>
      </w:r>
      <w:r>
        <w:rPr>
          <w:b/>
          <w:sz w:val="32"/>
          <w:szCs w:val="32"/>
        </w:rPr>
        <w:t xml:space="preserve">-in, </w:t>
      </w:r>
      <w:r w:rsidRPr="00052741">
        <w:rPr>
          <w:b/>
          <w:sz w:val="32"/>
          <w:szCs w:val="32"/>
        </w:rPr>
        <w:t>Media Release</w:t>
      </w:r>
      <w:r>
        <w:rPr>
          <w:b/>
          <w:sz w:val="32"/>
          <w:szCs w:val="32"/>
        </w:rPr>
        <w:t>, &amp; Waiver</w:t>
      </w:r>
      <w:r w:rsidRPr="00052741">
        <w:rPr>
          <w:b/>
          <w:sz w:val="32"/>
          <w:szCs w:val="32"/>
        </w:rPr>
        <w:t xml:space="preserve"> Form</w:t>
      </w:r>
    </w:p>
    <w:p w:rsidR="00052741" w:rsidRPr="00052741" w:rsidRDefault="00052741" w:rsidP="00052741">
      <w:pPr>
        <w:spacing w:after="0" w:line="240" w:lineRule="auto"/>
        <w:jc w:val="center"/>
        <w:rPr>
          <w:b/>
          <w:sz w:val="24"/>
          <w:szCs w:val="24"/>
        </w:rPr>
      </w:pPr>
      <w:r w:rsidRPr="00052741">
        <w:rPr>
          <w:b/>
          <w:sz w:val="24"/>
          <w:szCs w:val="24"/>
        </w:rPr>
        <w:t>[Insert Date] at [Insert Location]</w:t>
      </w:r>
    </w:p>
    <w:p w:rsidR="00F32901" w:rsidRDefault="00052741" w:rsidP="00063A48">
      <w:pPr>
        <w:pStyle w:val="NoSpacing"/>
        <w:spacing w:after="120"/>
        <w:jc w:val="center"/>
      </w:pPr>
      <w:r w:rsidRPr="00052741">
        <w:rPr>
          <w:b/>
          <w:sz w:val="24"/>
          <w:szCs w:val="24"/>
        </w:rPr>
        <w:t>[Insert SHPE Chapter Name]</w:t>
      </w:r>
    </w:p>
    <w:p w:rsidR="007A468F" w:rsidRPr="00052741" w:rsidRDefault="00435473" w:rsidP="00063A48">
      <w:pPr>
        <w:spacing w:after="60" w:line="240" w:lineRule="auto"/>
        <w:rPr>
          <w:rFonts w:cstheme="minorHAnsi"/>
          <w:sz w:val="20"/>
          <w:szCs w:val="20"/>
        </w:rPr>
      </w:pPr>
      <w:r w:rsidRPr="00052741">
        <w:rPr>
          <w:rFonts w:cstheme="minorHAnsi"/>
          <w:sz w:val="20"/>
          <w:szCs w:val="20"/>
        </w:rPr>
        <w:t>I hereby authorize the Society of Hispanic Professional Engineers (SHPE, Inc.) and those acting pursuant to its authority to:</w:t>
      </w:r>
    </w:p>
    <w:p w:rsidR="00F32901" w:rsidRPr="00052741" w:rsidRDefault="00435473" w:rsidP="00063A48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cstheme="minorHAnsi"/>
          <w:sz w:val="20"/>
          <w:szCs w:val="20"/>
        </w:rPr>
      </w:pPr>
      <w:r w:rsidRPr="00052741">
        <w:rPr>
          <w:rFonts w:cstheme="minorHAnsi"/>
          <w:sz w:val="20"/>
          <w:szCs w:val="20"/>
        </w:rPr>
        <w:t>Record my likeness and/or voice on a video, audio, photographic, digital, electronic or any other medium;</w:t>
      </w:r>
    </w:p>
    <w:p w:rsidR="00F32901" w:rsidRPr="00052741" w:rsidRDefault="00435473" w:rsidP="00063A48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cstheme="minorHAnsi"/>
          <w:sz w:val="20"/>
          <w:szCs w:val="20"/>
        </w:rPr>
      </w:pPr>
      <w:r w:rsidRPr="00052741">
        <w:rPr>
          <w:rFonts w:cstheme="minorHAnsi"/>
          <w:sz w:val="20"/>
          <w:szCs w:val="20"/>
        </w:rPr>
        <w:t>Use my name in connection with these recordings;</w:t>
      </w:r>
    </w:p>
    <w:p w:rsidR="00623438" w:rsidRPr="00052741" w:rsidRDefault="00435473" w:rsidP="00063A48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cstheme="minorHAnsi"/>
          <w:sz w:val="20"/>
          <w:szCs w:val="20"/>
        </w:rPr>
      </w:pPr>
      <w:r w:rsidRPr="00052741">
        <w:rPr>
          <w:rFonts w:cstheme="minorHAnsi"/>
          <w:sz w:val="20"/>
          <w:szCs w:val="20"/>
        </w:rPr>
        <w:t>Use, reproduce, exhibit and/or distribute these recordings in any medium (e.g. print publications, video tapes, CD-ROMs, Internet) for the purpose that SHPE, Inc. and the SHPE Foundation and those acting pursuant to its authority, deem appropriate, including promotional or advertising efforts.</w:t>
      </w:r>
    </w:p>
    <w:p w:rsidR="00A2727C" w:rsidRPr="00052741" w:rsidRDefault="00F32901" w:rsidP="00063A48">
      <w:pPr>
        <w:spacing w:after="60" w:line="240" w:lineRule="auto"/>
        <w:rPr>
          <w:rFonts w:cstheme="minorHAnsi"/>
          <w:sz w:val="20"/>
          <w:szCs w:val="20"/>
        </w:rPr>
      </w:pPr>
      <w:r w:rsidRPr="00052741">
        <w:rPr>
          <w:rFonts w:cstheme="minorHAnsi"/>
          <w:sz w:val="20"/>
          <w:szCs w:val="20"/>
        </w:rPr>
        <w:t xml:space="preserve">By signing in below, </w:t>
      </w:r>
      <w:r w:rsidR="00435473" w:rsidRPr="00052741">
        <w:rPr>
          <w:rFonts w:cstheme="minorHAnsi"/>
          <w:sz w:val="20"/>
          <w:szCs w:val="20"/>
        </w:rPr>
        <w:t>I release SHPE and those acting pursuant to its authority from liability for any violation of any personal or proprietary right I may have in connection with such use.  I understand that all such recordings, in whatever medium, shall remain the property of SHPE, Inc. and the SHPE Foundation.  I have read and fully understand the terms of this release</w:t>
      </w:r>
      <w:r w:rsidR="005E6830">
        <w:rPr>
          <w:rFonts w:cstheme="minorHAnsi"/>
          <w:sz w:val="20"/>
          <w:szCs w:val="20"/>
        </w:rPr>
        <w:t xml:space="preserve">. </w:t>
      </w:r>
      <w:bookmarkStart w:id="0" w:name="_GoBack"/>
      <w:bookmarkEnd w:id="0"/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448"/>
        <w:gridCol w:w="3530"/>
        <w:gridCol w:w="990"/>
        <w:gridCol w:w="1710"/>
        <w:gridCol w:w="3690"/>
        <w:gridCol w:w="4140"/>
      </w:tblGrid>
      <w:tr w:rsidR="000E2CD4" w:rsidRPr="00A2727C" w:rsidTr="00063A48">
        <w:trPr>
          <w:trHeight w:val="288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D4" w:rsidRPr="00063A48" w:rsidRDefault="000E2CD4" w:rsidP="009B49FF">
            <w:pPr>
              <w:jc w:val="center"/>
              <w:rPr>
                <w:b/>
              </w:rPr>
            </w:pPr>
            <w:r w:rsidRPr="00063A48">
              <w:rPr>
                <w:b/>
              </w:rPr>
              <w:t xml:space="preserve">STUDENT INFORMATION 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CD4" w:rsidRPr="00063A48" w:rsidRDefault="000E2CD4" w:rsidP="009B49FF">
            <w:pPr>
              <w:jc w:val="center"/>
              <w:rPr>
                <w:b/>
              </w:rPr>
            </w:pPr>
            <w:r w:rsidRPr="00063A48">
              <w:rPr>
                <w:b/>
              </w:rPr>
              <w:t>PARENT/GUARDIAN INFORMATION</w:t>
            </w:r>
          </w:p>
        </w:tc>
      </w:tr>
      <w:tr w:rsidR="009B49FF" w:rsidRPr="00A2727C" w:rsidTr="00063A48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FF" w:rsidRPr="00063A48" w:rsidRDefault="009B49FF" w:rsidP="00A2727C">
            <w:pPr>
              <w:jc w:val="center"/>
              <w:rPr>
                <w:b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9FF" w:rsidRPr="00063A48" w:rsidRDefault="009B49FF" w:rsidP="004621B4">
            <w:pPr>
              <w:jc w:val="center"/>
              <w:rPr>
                <w:b/>
              </w:rPr>
            </w:pPr>
            <w:r w:rsidRPr="00063A48">
              <w:rPr>
                <w:b/>
              </w:rPr>
              <w:t xml:space="preserve">Student Name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:rsidR="009B49FF" w:rsidRPr="00063A48" w:rsidRDefault="009B49FF" w:rsidP="00A2727C">
            <w:pPr>
              <w:jc w:val="center"/>
              <w:rPr>
                <w:b/>
              </w:rPr>
            </w:pPr>
            <w:r w:rsidRPr="00063A48">
              <w:rPr>
                <w:b/>
              </w:rPr>
              <w:t>Grade</w:t>
            </w:r>
          </w:p>
        </w:tc>
        <w:tc>
          <w:tcPr>
            <w:tcW w:w="1710" w:type="dxa"/>
            <w:shd w:val="clear" w:color="auto" w:fill="auto"/>
          </w:tcPr>
          <w:p w:rsidR="009B49FF" w:rsidRPr="00063A48" w:rsidRDefault="00EA238A" w:rsidP="00A2727C">
            <w:pPr>
              <w:jc w:val="center"/>
              <w:rPr>
                <w:b/>
              </w:rPr>
            </w:pPr>
            <w:r w:rsidRPr="00063A48">
              <w:rPr>
                <w:b/>
              </w:rPr>
              <w:t>Birthday</w:t>
            </w:r>
          </w:p>
        </w:tc>
        <w:tc>
          <w:tcPr>
            <w:tcW w:w="3690" w:type="dxa"/>
            <w:shd w:val="clear" w:color="auto" w:fill="auto"/>
          </w:tcPr>
          <w:p w:rsidR="009B49FF" w:rsidRPr="00063A48" w:rsidRDefault="00553C57" w:rsidP="00A2727C">
            <w:pPr>
              <w:jc w:val="center"/>
              <w:rPr>
                <w:b/>
              </w:rPr>
            </w:pPr>
            <w:r w:rsidRPr="00063A48">
              <w:rPr>
                <w:b/>
              </w:rPr>
              <w:t>Parent/</w:t>
            </w:r>
            <w:r w:rsidR="009B49FF" w:rsidRPr="00063A48">
              <w:rPr>
                <w:b/>
              </w:rPr>
              <w:t>Guardian Name</w:t>
            </w:r>
          </w:p>
        </w:tc>
        <w:tc>
          <w:tcPr>
            <w:tcW w:w="4140" w:type="dxa"/>
            <w:shd w:val="clear" w:color="auto" w:fill="auto"/>
          </w:tcPr>
          <w:p w:rsidR="009B49FF" w:rsidRPr="00063A48" w:rsidRDefault="00EA238A" w:rsidP="00A2727C">
            <w:pPr>
              <w:jc w:val="center"/>
              <w:rPr>
                <w:b/>
              </w:rPr>
            </w:pPr>
            <w:r w:rsidRPr="00063A48">
              <w:rPr>
                <w:b/>
              </w:rPr>
              <w:t>Parent/</w:t>
            </w:r>
            <w:r w:rsidR="009B49FF" w:rsidRPr="00063A48">
              <w:rPr>
                <w:b/>
              </w:rPr>
              <w:t>Guardian Signature</w:t>
            </w:r>
          </w:p>
        </w:tc>
      </w:tr>
      <w:tr w:rsidR="009B49FF" w:rsidTr="00063A48">
        <w:trPr>
          <w:trHeight w:val="432"/>
        </w:trPr>
        <w:tc>
          <w:tcPr>
            <w:tcW w:w="448" w:type="dxa"/>
            <w:tcBorders>
              <w:top w:val="single" w:sz="4" w:space="0" w:color="auto"/>
            </w:tcBorders>
          </w:tcPr>
          <w:p w:rsidR="009B49FF" w:rsidRDefault="009B49FF">
            <w:r>
              <w:t>1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:rsidR="009B49FF" w:rsidRDefault="009B49FF"/>
        </w:tc>
        <w:tc>
          <w:tcPr>
            <w:tcW w:w="990" w:type="dxa"/>
          </w:tcPr>
          <w:p w:rsidR="009B49FF" w:rsidRDefault="009B49FF"/>
        </w:tc>
        <w:tc>
          <w:tcPr>
            <w:tcW w:w="1710" w:type="dxa"/>
          </w:tcPr>
          <w:p w:rsidR="009B49FF" w:rsidRDefault="00EA238A" w:rsidP="00EA238A">
            <w:pPr>
              <w:jc w:val="center"/>
            </w:pPr>
            <w:r>
              <w:t>/         /</w:t>
            </w:r>
          </w:p>
        </w:tc>
        <w:tc>
          <w:tcPr>
            <w:tcW w:w="3690" w:type="dxa"/>
          </w:tcPr>
          <w:p w:rsidR="009B49FF" w:rsidRDefault="009B49FF"/>
        </w:tc>
        <w:tc>
          <w:tcPr>
            <w:tcW w:w="4140" w:type="dxa"/>
          </w:tcPr>
          <w:p w:rsidR="009B49FF" w:rsidRDefault="009B49FF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2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3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4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5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6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7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8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9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EA238A" w:rsidTr="00063A48">
        <w:trPr>
          <w:trHeight w:val="432"/>
        </w:trPr>
        <w:tc>
          <w:tcPr>
            <w:tcW w:w="448" w:type="dxa"/>
          </w:tcPr>
          <w:p w:rsidR="00EA238A" w:rsidRDefault="00EA238A" w:rsidP="00EA238A">
            <w:r>
              <w:t>10</w:t>
            </w:r>
          </w:p>
        </w:tc>
        <w:tc>
          <w:tcPr>
            <w:tcW w:w="3530" w:type="dxa"/>
          </w:tcPr>
          <w:p w:rsidR="00EA238A" w:rsidRDefault="00EA238A" w:rsidP="00EA238A"/>
        </w:tc>
        <w:tc>
          <w:tcPr>
            <w:tcW w:w="990" w:type="dxa"/>
          </w:tcPr>
          <w:p w:rsidR="00EA238A" w:rsidRDefault="00EA238A" w:rsidP="00EA238A"/>
        </w:tc>
        <w:tc>
          <w:tcPr>
            <w:tcW w:w="1710" w:type="dxa"/>
          </w:tcPr>
          <w:p w:rsidR="00EA238A" w:rsidRDefault="00EA238A" w:rsidP="00EA238A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EA238A" w:rsidRDefault="00EA238A" w:rsidP="00EA238A"/>
        </w:tc>
        <w:tc>
          <w:tcPr>
            <w:tcW w:w="4140" w:type="dxa"/>
          </w:tcPr>
          <w:p w:rsidR="00EA238A" w:rsidRDefault="00EA238A" w:rsidP="00EA238A"/>
        </w:tc>
      </w:tr>
      <w:tr w:rsidR="00063A48" w:rsidTr="00063A48">
        <w:trPr>
          <w:trHeight w:val="432"/>
        </w:trPr>
        <w:tc>
          <w:tcPr>
            <w:tcW w:w="448" w:type="dxa"/>
          </w:tcPr>
          <w:p w:rsidR="00063A48" w:rsidRDefault="00063A48" w:rsidP="00352989">
            <w:r>
              <w:t>11</w:t>
            </w:r>
          </w:p>
        </w:tc>
        <w:tc>
          <w:tcPr>
            <w:tcW w:w="3530" w:type="dxa"/>
          </w:tcPr>
          <w:p w:rsidR="00063A48" w:rsidRDefault="00063A48" w:rsidP="00352989"/>
        </w:tc>
        <w:tc>
          <w:tcPr>
            <w:tcW w:w="990" w:type="dxa"/>
          </w:tcPr>
          <w:p w:rsidR="00063A48" w:rsidRDefault="00063A48" w:rsidP="00352989"/>
        </w:tc>
        <w:tc>
          <w:tcPr>
            <w:tcW w:w="1710" w:type="dxa"/>
          </w:tcPr>
          <w:p w:rsidR="00063A48" w:rsidRDefault="00063A48" w:rsidP="00352989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063A48" w:rsidRDefault="00063A48" w:rsidP="00352989"/>
        </w:tc>
        <w:tc>
          <w:tcPr>
            <w:tcW w:w="4140" w:type="dxa"/>
          </w:tcPr>
          <w:p w:rsidR="00063A48" w:rsidRDefault="00063A48" w:rsidP="00352989"/>
        </w:tc>
      </w:tr>
      <w:tr w:rsidR="00063A48" w:rsidTr="00063A48">
        <w:trPr>
          <w:trHeight w:val="432"/>
        </w:trPr>
        <w:tc>
          <w:tcPr>
            <w:tcW w:w="448" w:type="dxa"/>
          </w:tcPr>
          <w:p w:rsidR="00063A48" w:rsidRDefault="00063A48" w:rsidP="00352989">
            <w:r>
              <w:t>12</w:t>
            </w:r>
          </w:p>
        </w:tc>
        <w:tc>
          <w:tcPr>
            <w:tcW w:w="3530" w:type="dxa"/>
          </w:tcPr>
          <w:p w:rsidR="00063A48" w:rsidRDefault="00063A48" w:rsidP="00352989"/>
        </w:tc>
        <w:tc>
          <w:tcPr>
            <w:tcW w:w="990" w:type="dxa"/>
          </w:tcPr>
          <w:p w:rsidR="00063A48" w:rsidRDefault="00063A48" w:rsidP="00352989"/>
        </w:tc>
        <w:tc>
          <w:tcPr>
            <w:tcW w:w="1710" w:type="dxa"/>
          </w:tcPr>
          <w:p w:rsidR="00063A48" w:rsidRDefault="00063A48" w:rsidP="00352989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063A48" w:rsidRDefault="00063A48" w:rsidP="00352989"/>
        </w:tc>
        <w:tc>
          <w:tcPr>
            <w:tcW w:w="4140" w:type="dxa"/>
          </w:tcPr>
          <w:p w:rsidR="00063A48" w:rsidRDefault="00063A48" w:rsidP="00352989"/>
        </w:tc>
      </w:tr>
      <w:tr w:rsidR="00063A48" w:rsidTr="00063A48">
        <w:trPr>
          <w:trHeight w:val="432"/>
        </w:trPr>
        <w:tc>
          <w:tcPr>
            <w:tcW w:w="448" w:type="dxa"/>
          </w:tcPr>
          <w:p w:rsidR="00063A48" w:rsidRDefault="00063A48" w:rsidP="00352989">
            <w:r>
              <w:t>13</w:t>
            </w:r>
          </w:p>
        </w:tc>
        <w:tc>
          <w:tcPr>
            <w:tcW w:w="3530" w:type="dxa"/>
          </w:tcPr>
          <w:p w:rsidR="00063A48" w:rsidRDefault="00063A48" w:rsidP="00352989"/>
        </w:tc>
        <w:tc>
          <w:tcPr>
            <w:tcW w:w="990" w:type="dxa"/>
          </w:tcPr>
          <w:p w:rsidR="00063A48" w:rsidRDefault="00063A48" w:rsidP="00352989"/>
        </w:tc>
        <w:tc>
          <w:tcPr>
            <w:tcW w:w="1710" w:type="dxa"/>
          </w:tcPr>
          <w:p w:rsidR="00063A48" w:rsidRDefault="00063A48" w:rsidP="00352989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063A48" w:rsidRDefault="00063A48" w:rsidP="00352989"/>
        </w:tc>
        <w:tc>
          <w:tcPr>
            <w:tcW w:w="4140" w:type="dxa"/>
          </w:tcPr>
          <w:p w:rsidR="00063A48" w:rsidRDefault="00063A48" w:rsidP="00352989"/>
        </w:tc>
      </w:tr>
      <w:tr w:rsidR="00063A48" w:rsidTr="00063A48">
        <w:trPr>
          <w:trHeight w:val="432"/>
        </w:trPr>
        <w:tc>
          <w:tcPr>
            <w:tcW w:w="448" w:type="dxa"/>
          </w:tcPr>
          <w:p w:rsidR="00063A48" w:rsidRDefault="00063A48" w:rsidP="00352989">
            <w:r>
              <w:t>14</w:t>
            </w:r>
          </w:p>
        </w:tc>
        <w:tc>
          <w:tcPr>
            <w:tcW w:w="3530" w:type="dxa"/>
          </w:tcPr>
          <w:p w:rsidR="00063A48" w:rsidRDefault="00063A48" w:rsidP="00352989"/>
        </w:tc>
        <w:tc>
          <w:tcPr>
            <w:tcW w:w="990" w:type="dxa"/>
          </w:tcPr>
          <w:p w:rsidR="00063A48" w:rsidRDefault="00063A48" w:rsidP="00352989"/>
        </w:tc>
        <w:tc>
          <w:tcPr>
            <w:tcW w:w="1710" w:type="dxa"/>
          </w:tcPr>
          <w:p w:rsidR="00063A48" w:rsidRDefault="00063A48" w:rsidP="00352989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063A48" w:rsidRDefault="00063A48" w:rsidP="00352989"/>
        </w:tc>
        <w:tc>
          <w:tcPr>
            <w:tcW w:w="4140" w:type="dxa"/>
          </w:tcPr>
          <w:p w:rsidR="00063A48" w:rsidRDefault="00063A48" w:rsidP="00352989"/>
        </w:tc>
      </w:tr>
      <w:tr w:rsidR="00063A48" w:rsidTr="00063A48">
        <w:trPr>
          <w:trHeight w:val="432"/>
        </w:trPr>
        <w:tc>
          <w:tcPr>
            <w:tcW w:w="448" w:type="dxa"/>
          </w:tcPr>
          <w:p w:rsidR="00063A48" w:rsidRDefault="00063A48" w:rsidP="00352989">
            <w:r>
              <w:t>15</w:t>
            </w:r>
          </w:p>
        </w:tc>
        <w:tc>
          <w:tcPr>
            <w:tcW w:w="3530" w:type="dxa"/>
          </w:tcPr>
          <w:p w:rsidR="00063A48" w:rsidRDefault="00063A48" w:rsidP="00352989"/>
        </w:tc>
        <w:tc>
          <w:tcPr>
            <w:tcW w:w="990" w:type="dxa"/>
          </w:tcPr>
          <w:p w:rsidR="00063A48" w:rsidRDefault="00063A48" w:rsidP="00352989"/>
        </w:tc>
        <w:tc>
          <w:tcPr>
            <w:tcW w:w="1710" w:type="dxa"/>
          </w:tcPr>
          <w:p w:rsidR="00063A48" w:rsidRDefault="00063A48" w:rsidP="00352989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063A48" w:rsidRDefault="00063A48" w:rsidP="00352989"/>
        </w:tc>
        <w:tc>
          <w:tcPr>
            <w:tcW w:w="4140" w:type="dxa"/>
          </w:tcPr>
          <w:p w:rsidR="00063A48" w:rsidRDefault="00063A48" w:rsidP="00352989"/>
        </w:tc>
      </w:tr>
    </w:tbl>
    <w:p w:rsidR="00063A48" w:rsidRPr="00063A48" w:rsidRDefault="00F46746" w:rsidP="00063A48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B678E22" wp14:editId="5EC489FD">
            <wp:simplePos x="0" y="0"/>
            <wp:positionH relativeFrom="column">
              <wp:posOffset>-190500</wp:posOffset>
            </wp:positionH>
            <wp:positionV relativeFrom="paragraph">
              <wp:posOffset>4445</wp:posOffset>
            </wp:positionV>
            <wp:extent cx="1631950" cy="514350"/>
            <wp:effectExtent l="0" t="0" r="6350" b="0"/>
            <wp:wrapThrough wrapText="bothSides">
              <wp:wrapPolygon edited="0">
                <wp:start x="0" y="0"/>
                <wp:lineTo x="0" y="20800"/>
                <wp:lineTo x="21432" y="20800"/>
                <wp:lineTo x="2143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PE_logo_horiz_Navy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10EAE95" wp14:editId="6B4C4E63">
            <wp:simplePos x="0" y="0"/>
            <wp:positionH relativeFrom="column">
              <wp:posOffset>8171815</wp:posOffset>
            </wp:positionH>
            <wp:positionV relativeFrom="paragraph">
              <wp:posOffset>4445</wp:posOffset>
            </wp:positionV>
            <wp:extent cx="908685" cy="676910"/>
            <wp:effectExtent l="0" t="0" r="5715" b="8890"/>
            <wp:wrapThrough wrapText="bothSides">
              <wp:wrapPolygon edited="0">
                <wp:start x="0" y="0"/>
                <wp:lineTo x="0" y="21276"/>
                <wp:lineTo x="21283" y="21276"/>
                <wp:lineTo x="2128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3A48" w:rsidRPr="00063A48">
        <w:rPr>
          <w:b/>
          <w:sz w:val="32"/>
          <w:szCs w:val="32"/>
        </w:rPr>
        <w:t>Noche de Ciencias Registro y Consentimiento para Medios de Comunicaci</w:t>
      </w:r>
      <w:r w:rsidR="00063A48" w:rsidRPr="00063A48">
        <w:rPr>
          <w:rFonts w:cstheme="minorHAnsi"/>
          <w:b/>
          <w:sz w:val="32"/>
          <w:szCs w:val="32"/>
        </w:rPr>
        <w:t>ó</w:t>
      </w:r>
      <w:r w:rsidR="00063A48" w:rsidRPr="00063A48">
        <w:rPr>
          <w:b/>
          <w:sz w:val="32"/>
          <w:szCs w:val="32"/>
        </w:rPr>
        <w:t>n</w:t>
      </w:r>
    </w:p>
    <w:p w:rsidR="00063A48" w:rsidRPr="00063A48" w:rsidRDefault="00063A48" w:rsidP="00063A48">
      <w:pPr>
        <w:spacing w:after="0" w:line="240" w:lineRule="auto"/>
        <w:jc w:val="center"/>
        <w:rPr>
          <w:b/>
          <w:sz w:val="24"/>
          <w:szCs w:val="24"/>
        </w:rPr>
      </w:pPr>
      <w:r w:rsidRPr="00063A48">
        <w:rPr>
          <w:b/>
          <w:sz w:val="24"/>
          <w:szCs w:val="24"/>
        </w:rPr>
        <w:t>[Insert Date] at [Insert Location]</w:t>
      </w:r>
    </w:p>
    <w:p w:rsidR="00435473" w:rsidRPr="00063A48" w:rsidRDefault="00063A48" w:rsidP="00F46746">
      <w:pPr>
        <w:spacing w:after="120" w:line="240" w:lineRule="auto"/>
        <w:jc w:val="center"/>
      </w:pPr>
      <w:r w:rsidRPr="00063A48">
        <w:rPr>
          <w:b/>
          <w:sz w:val="24"/>
          <w:szCs w:val="24"/>
        </w:rPr>
        <w:t>[Insert SHPE Chapter Name]</w:t>
      </w:r>
    </w:p>
    <w:p w:rsidR="005D2EC1" w:rsidRDefault="00435473" w:rsidP="00F46746">
      <w:pPr>
        <w:spacing w:after="6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Autorizo a la Sociedad Hispana de Ingenieros Profesionales (SHPE, Inc.) y aquellos que actúan conforme a su autoridad para:</w:t>
      </w:r>
    </w:p>
    <w:p w:rsidR="005D2EC1" w:rsidRDefault="00435473" w:rsidP="00F46746">
      <w:pPr>
        <w:pStyle w:val="ListParagraph"/>
        <w:numPr>
          <w:ilvl w:val="0"/>
          <w:numId w:val="3"/>
        </w:numPr>
        <w:spacing w:after="6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Filmar, grabar mi imagen y/o voz en un video, medios audio, fotografía, digital, electrónico o cualquier otro; </w:t>
      </w:r>
    </w:p>
    <w:p w:rsidR="005D2EC1" w:rsidRDefault="00435473" w:rsidP="00F46746">
      <w:pPr>
        <w:pStyle w:val="ListParagraph"/>
        <w:numPr>
          <w:ilvl w:val="0"/>
          <w:numId w:val="3"/>
        </w:numPr>
        <w:spacing w:after="6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Utilizar mi nombre en relación con esas grabaciones;</w:t>
      </w:r>
    </w:p>
    <w:p w:rsidR="005D2EC1" w:rsidRDefault="00435473" w:rsidP="00F46746">
      <w:pPr>
        <w:pStyle w:val="ListParagraph"/>
        <w:numPr>
          <w:ilvl w:val="0"/>
          <w:numId w:val="3"/>
        </w:numPr>
        <w:spacing w:after="6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Utilizar, reproducir, exhibir o distribuir en cualquier medio de comunicación (por ejemplo, publicaciones impresas, cintas de vídeo, CD-ROM, Internet) estas grabaciones para cualquier propósito de SHPE, Inc. o la Fundación SHPE y conforme a lo que se considere apropiado, incluyendo promocionales o publicidad.</w:t>
      </w:r>
    </w:p>
    <w:p w:rsidR="005D2EC1" w:rsidRDefault="00435473" w:rsidP="00F46746">
      <w:pPr>
        <w:spacing w:after="6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Absuelvo a SHPE, Inc. y la Fundación SHPE y a todos aquellos actuando bajo su autoridad, de toda responsabilidad por cualquier violación del derecho a la privacidad o personal que pudiera tener con dicho uso. Comprendo que todas las grabaciones, en cualquier medio, seguirán siendo propiedad de SHPE, Inc. y la Fundación SHPE. He leído y comprendido los términos de este comunicado. </w:t>
      </w:r>
    </w:p>
    <w:tbl>
      <w:tblPr>
        <w:tblStyle w:val="TableGrid"/>
        <w:tblW w:w="146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487"/>
        <w:gridCol w:w="1080"/>
        <w:gridCol w:w="1620"/>
        <w:gridCol w:w="3690"/>
        <w:gridCol w:w="4343"/>
      </w:tblGrid>
      <w:tr w:rsidR="000E2CD4" w:rsidRPr="00A2727C" w:rsidTr="00236D21">
        <w:trPr>
          <w:trHeight w:val="288"/>
        </w:trPr>
        <w:tc>
          <w:tcPr>
            <w:tcW w:w="6637" w:type="dxa"/>
            <w:gridSpan w:val="4"/>
            <w:shd w:val="clear" w:color="auto" w:fill="auto"/>
          </w:tcPr>
          <w:p w:rsidR="000E2CD4" w:rsidRPr="00F46746" w:rsidRDefault="000E2CD4" w:rsidP="00A2727C">
            <w:pPr>
              <w:jc w:val="center"/>
              <w:rPr>
                <w:b/>
              </w:rPr>
            </w:pPr>
            <w:r w:rsidRPr="00F46746">
              <w:rPr>
                <w:b/>
              </w:rPr>
              <w:t>INFORMACION DE ESTUDIANTES</w:t>
            </w:r>
          </w:p>
        </w:tc>
        <w:tc>
          <w:tcPr>
            <w:tcW w:w="8033" w:type="dxa"/>
            <w:gridSpan w:val="2"/>
            <w:shd w:val="clear" w:color="auto" w:fill="auto"/>
          </w:tcPr>
          <w:p w:rsidR="000E2CD4" w:rsidRPr="00F46746" w:rsidRDefault="000E2CD4" w:rsidP="00A2727C">
            <w:pPr>
              <w:jc w:val="center"/>
              <w:rPr>
                <w:b/>
              </w:rPr>
            </w:pPr>
            <w:r w:rsidRPr="00F46746">
              <w:rPr>
                <w:b/>
              </w:rPr>
              <w:t>INFORMACION DE  PADRES Y GUARDIANES</w:t>
            </w:r>
          </w:p>
        </w:tc>
      </w:tr>
      <w:tr w:rsidR="000E2CD4" w:rsidRPr="00A2727C" w:rsidTr="00236D21">
        <w:trPr>
          <w:trHeight w:val="288"/>
        </w:trPr>
        <w:tc>
          <w:tcPr>
            <w:tcW w:w="450" w:type="dxa"/>
            <w:shd w:val="clear" w:color="auto" w:fill="auto"/>
          </w:tcPr>
          <w:p w:rsidR="000E2CD4" w:rsidRPr="00F46746" w:rsidRDefault="000E2CD4" w:rsidP="00A2727C">
            <w:pPr>
              <w:jc w:val="center"/>
              <w:rPr>
                <w:b/>
              </w:rPr>
            </w:pPr>
          </w:p>
        </w:tc>
        <w:tc>
          <w:tcPr>
            <w:tcW w:w="3487" w:type="dxa"/>
            <w:shd w:val="clear" w:color="auto" w:fill="auto"/>
          </w:tcPr>
          <w:p w:rsidR="000E2CD4" w:rsidRPr="00F46746" w:rsidRDefault="000E2CD4" w:rsidP="00A2727C">
            <w:pPr>
              <w:jc w:val="center"/>
              <w:rPr>
                <w:b/>
              </w:rPr>
            </w:pPr>
            <w:r w:rsidRPr="00F46746">
              <w:rPr>
                <w:b/>
              </w:rPr>
              <w:t>Nombre</w:t>
            </w:r>
          </w:p>
        </w:tc>
        <w:tc>
          <w:tcPr>
            <w:tcW w:w="1080" w:type="dxa"/>
            <w:shd w:val="clear" w:color="auto" w:fill="auto"/>
          </w:tcPr>
          <w:p w:rsidR="000E2CD4" w:rsidRPr="00F46746" w:rsidRDefault="000E2CD4" w:rsidP="003054A1">
            <w:pPr>
              <w:jc w:val="center"/>
              <w:rPr>
                <w:b/>
              </w:rPr>
            </w:pPr>
            <w:r w:rsidRPr="00F46746">
              <w:rPr>
                <w:b/>
              </w:rPr>
              <w:t>Grado</w:t>
            </w:r>
          </w:p>
        </w:tc>
        <w:tc>
          <w:tcPr>
            <w:tcW w:w="1620" w:type="dxa"/>
            <w:shd w:val="clear" w:color="auto" w:fill="auto"/>
          </w:tcPr>
          <w:p w:rsidR="000E2CD4" w:rsidRPr="00F46746" w:rsidRDefault="00F46746" w:rsidP="00F4674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C</w:t>
            </w:r>
            <w:r w:rsidRPr="00F46746">
              <w:rPr>
                <w:b/>
                <w:lang w:val="es-ES"/>
              </w:rPr>
              <w:t>umpleaños</w:t>
            </w:r>
          </w:p>
        </w:tc>
        <w:tc>
          <w:tcPr>
            <w:tcW w:w="3690" w:type="dxa"/>
            <w:shd w:val="clear" w:color="auto" w:fill="auto"/>
          </w:tcPr>
          <w:p w:rsidR="000E2CD4" w:rsidRPr="00F46746" w:rsidRDefault="000E2CD4" w:rsidP="00A2727C">
            <w:pPr>
              <w:jc w:val="center"/>
              <w:rPr>
                <w:b/>
              </w:rPr>
            </w:pPr>
            <w:r w:rsidRPr="00F46746">
              <w:rPr>
                <w:b/>
              </w:rPr>
              <w:t>Padre/Guardian</w:t>
            </w:r>
          </w:p>
        </w:tc>
        <w:tc>
          <w:tcPr>
            <w:tcW w:w="4343" w:type="dxa"/>
            <w:shd w:val="clear" w:color="auto" w:fill="auto"/>
          </w:tcPr>
          <w:p w:rsidR="000E2CD4" w:rsidRPr="00F46746" w:rsidRDefault="000E2CD4" w:rsidP="00A2727C">
            <w:pPr>
              <w:jc w:val="center"/>
              <w:rPr>
                <w:b/>
              </w:rPr>
            </w:pPr>
            <w:r w:rsidRPr="00F46746">
              <w:rPr>
                <w:b/>
              </w:rPr>
              <w:t>Firma del Padre/ Guardian</w:t>
            </w:r>
          </w:p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1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2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3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4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5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6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7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8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9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10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11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12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13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14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  <w:tr w:rsidR="00F46746" w:rsidTr="00236D21">
        <w:trPr>
          <w:trHeight w:val="432"/>
        </w:trPr>
        <w:tc>
          <w:tcPr>
            <w:tcW w:w="450" w:type="dxa"/>
          </w:tcPr>
          <w:p w:rsidR="00F46746" w:rsidRDefault="00F46746" w:rsidP="00F46746">
            <w:r>
              <w:t>15</w:t>
            </w:r>
          </w:p>
        </w:tc>
        <w:tc>
          <w:tcPr>
            <w:tcW w:w="3487" w:type="dxa"/>
          </w:tcPr>
          <w:p w:rsidR="00F46746" w:rsidRDefault="00F46746" w:rsidP="00F46746"/>
        </w:tc>
        <w:tc>
          <w:tcPr>
            <w:tcW w:w="1080" w:type="dxa"/>
          </w:tcPr>
          <w:p w:rsidR="00F46746" w:rsidRDefault="00F46746" w:rsidP="00F46746"/>
        </w:tc>
        <w:tc>
          <w:tcPr>
            <w:tcW w:w="1620" w:type="dxa"/>
          </w:tcPr>
          <w:p w:rsidR="00F46746" w:rsidRDefault="00F46746" w:rsidP="00F46746">
            <w:pPr>
              <w:jc w:val="center"/>
            </w:pPr>
            <w:r w:rsidRPr="006B2AD9">
              <w:t>/         /</w:t>
            </w:r>
          </w:p>
        </w:tc>
        <w:tc>
          <w:tcPr>
            <w:tcW w:w="3690" w:type="dxa"/>
          </w:tcPr>
          <w:p w:rsidR="00F46746" w:rsidRDefault="00F46746" w:rsidP="00F46746"/>
        </w:tc>
        <w:tc>
          <w:tcPr>
            <w:tcW w:w="4343" w:type="dxa"/>
          </w:tcPr>
          <w:p w:rsidR="00F46746" w:rsidRDefault="00F46746" w:rsidP="00F46746"/>
        </w:tc>
      </w:tr>
    </w:tbl>
    <w:p w:rsidR="00435473" w:rsidRDefault="00435473"/>
    <w:sectPr w:rsidR="00435473" w:rsidSect="004621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2E5" w:rsidRDefault="007652E5">
      <w:pPr>
        <w:spacing w:after="0" w:line="240" w:lineRule="auto"/>
      </w:pPr>
      <w:r>
        <w:separator/>
      </w:r>
    </w:p>
  </w:endnote>
  <w:endnote w:type="continuationSeparator" w:id="0">
    <w:p w:rsidR="007652E5" w:rsidRDefault="0076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2E5" w:rsidRDefault="007652E5">
      <w:pPr>
        <w:spacing w:after="0" w:line="240" w:lineRule="auto"/>
      </w:pPr>
      <w:r>
        <w:separator/>
      </w:r>
    </w:p>
  </w:footnote>
  <w:footnote w:type="continuationSeparator" w:id="0">
    <w:p w:rsidR="007652E5" w:rsidRDefault="00765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47E7E"/>
    <w:multiLevelType w:val="hybridMultilevel"/>
    <w:tmpl w:val="E1CE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61A0A"/>
    <w:multiLevelType w:val="hybridMultilevel"/>
    <w:tmpl w:val="6210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14CD8"/>
    <w:multiLevelType w:val="hybridMultilevel"/>
    <w:tmpl w:val="B464D40C"/>
    <w:lvl w:ilvl="0" w:tplc="1180C39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7C"/>
    <w:rsid w:val="00001BA2"/>
    <w:rsid w:val="00052741"/>
    <w:rsid w:val="00063A48"/>
    <w:rsid w:val="000E2CD4"/>
    <w:rsid w:val="00102814"/>
    <w:rsid w:val="00236D21"/>
    <w:rsid w:val="004278B1"/>
    <w:rsid w:val="00435473"/>
    <w:rsid w:val="004621B4"/>
    <w:rsid w:val="005162E4"/>
    <w:rsid w:val="00553C57"/>
    <w:rsid w:val="005D2EC1"/>
    <w:rsid w:val="005E6830"/>
    <w:rsid w:val="007652E5"/>
    <w:rsid w:val="00792E3B"/>
    <w:rsid w:val="00822331"/>
    <w:rsid w:val="009B49FF"/>
    <w:rsid w:val="00A2727C"/>
    <w:rsid w:val="00B206AF"/>
    <w:rsid w:val="00D95D41"/>
    <w:rsid w:val="00EA238A"/>
    <w:rsid w:val="00F32901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2C052-1645-4C19-AA8A-86C2577E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2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058E-A594-4F15-B935-BE8EB66B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DanielleC</dc:creator>
  <cp:lastModifiedBy>Dora Renaud</cp:lastModifiedBy>
  <cp:revision>2</cp:revision>
  <dcterms:created xsi:type="dcterms:W3CDTF">2020-01-18T13:25:00Z</dcterms:created>
  <dcterms:modified xsi:type="dcterms:W3CDTF">2020-01-18T13:25:00Z</dcterms:modified>
</cp:coreProperties>
</file>